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345534" w:rsidRDefault="007A17EF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B22EFF" w:rsidRDefault="007A17EF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 xml:space="preserve">Глава   </w:t>
      </w:r>
    </w:p>
    <w:p w:rsidR="007A17EF" w:rsidRPr="00345534" w:rsidRDefault="007A17EF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>Новобурасского МР,</w:t>
      </w:r>
    </w:p>
    <w:p w:rsidR="007A17EF" w:rsidRPr="00345534" w:rsidRDefault="007A17EF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</w:p>
    <w:p w:rsidR="007A17EF" w:rsidRPr="00345534" w:rsidRDefault="007A17EF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 xml:space="preserve"> Совета по инвестициям   </w:t>
      </w:r>
    </w:p>
    <w:p w:rsidR="00B22EFF" w:rsidRDefault="00B22EFF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А.Ф.Воробьев</w:t>
      </w:r>
    </w:p>
    <w:p w:rsidR="007A17EF" w:rsidRPr="00345534" w:rsidRDefault="003A506C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>2</w:t>
      </w:r>
      <w:r w:rsidR="006C36DB" w:rsidRPr="00345534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Pr="00345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17EF" w:rsidRPr="00345534">
        <w:rPr>
          <w:rFonts w:ascii="Times New Roman" w:hAnsi="Times New Roman" w:cs="Times New Roman"/>
          <w:b/>
          <w:sz w:val="24"/>
          <w:szCs w:val="24"/>
        </w:rPr>
        <w:t>201</w:t>
      </w:r>
      <w:r w:rsidR="006C36DB" w:rsidRPr="00345534">
        <w:rPr>
          <w:rFonts w:ascii="Times New Roman" w:hAnsi="Times New Roman" w:cs="Times New Roman"/>
          <w:b/>
          <w:sz w:val="24"/>
          <w:szCs w:val="24"/>
        </w:rPr>
        <w:t>9</w:t>
      </w:r>
      <w:r w:rsidR="007A17EF" w:rsidRPr="00345534">
        <w:rPr>
          <w:rFonts w:ascii="Times New Roman" w:hAnsi="Times New Roman" w:cs="Times New Roman"/>
          <w:b/>
          <w:sz w:val="24"/>
          <w:szCs w:val="24"/>
        </w:rPr>
        <w:t xml:space="preserve">г.                                                     </w:t>
      </w:r>
    </w:p>
    <w:p w:rsidR="007A17EF" w:rsidRPr="00345534" w:rsidRDefault="007A17EF" w:rsidP="00C0080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7A17EF" w:rsidRPr="00345534" w:rsidRDefault="007A17EF" w:rsidP="00C008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7A17EF" w:rsidRPr="00345534" w:rsidRDefault="007A17EF" w:rsidP="00C008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 xml:space="preserve"> заседания Совета по инвестициям</w:t>
      </w:r>
    </w:p>
    <w:p w:rsidR="007A17EF" w:rsidRPr="00345534" w:rsidRDefault="007A17EF" w:rsidP="00C008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 xml:space="preserve">при главе   </w:t>
      </w:r>
      <w:proofErr w:type="spellStart"/>
      <w:r w:rsidRPr="00345534">
        <w:rPr>
          <w:rFonts w:ascii="Times New Roman" w:hAnsi="Times New Roman" w:cs="Times New Roman"/>
          <w:b/>
          <w:sz w:val="24"/>
          <w:szCs w:val="24"/>
        </w:rPr>
        <w:t>Новобуорасского</w:t>
      </w:r>
      <w:proofErr w:type="spellEnd"/>
      <w:r w:rsidRPr="003455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17EF" w:rsidRPr="00345534" w:rsidRDefault="007A17EF" w:rsidP="00C008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>муниципального  района</w:t>
      </w:r>
    </w:p>
    <w:p w:rsidR="007A17EF" w:rsidRPr="00345534" w:rsidRDefault="007A17EF" w:rsidP="00C008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84"/>
        <w:gridCol w:w="3285"/>
        <w:gridCol w:w="3285"/>
      </w:tblGrid>
      <w:tr w:rsidR="007A17EF" w:rsidRPr="00345534" w:rsidTr="007A17EF">
        <w:tc>
          <w:tcPr>
            <w:tcW w:w="3284" w:type="dxa"/>
            <w:hideMark/>
          </w:tcPr>
          <w:p w:rsidR="007A17EF" w:rsidRPr="00345534" w:rsidRDefault="007A17EF">
            <w:pPr>
              <w:rPr>
                <w:b/>
                <w:sz w:val="24"/>
                <w:szCs w:val="24"/>
              </w:rPr>
            </w:pPr>
            <w:r w:rsidRPr="00345534">
              <w:rPr>
                <w:b/>
                <w:sz w:val="24"/>
                <w:szCs w:val="24"/>
              </w:rPr>
              <w:t>2.0</w:t>
            </w:r>
            <w:r w:rsidR="006C36DB" w:rsidRPr="00345534">
              <w:rPr>
                <w:b/>
                <w:sz w:val="24"/>
                <w:szCs w:val="24"/>
              </w:rPr>
              <w:t>4</w:t>
            </w:r>
            <w:r w:rsidRPr="00345534">
              <w:rPr>
                <w:b/>
                <w:sz w:val="24"/>
                <w:szCs w:val="24"/>
              </w:rPr>
              <w:t>.201</w:t>
            </w:r>
            <w:r w:rsidR="006C36DB" w:rsidRPr="00345534">
              <w:rPr>
                <w:b/>
                <w:sz w:val="24"/>
                <w:szCs w:val="24"/>
              </w:rPr>
              <w:t>9</w:t>
            </w:r>
            <w:r w:rsidRPr="00345534">
              <w:rPr>
                <w:b/>
                <w:sz w:val="24"/>
                <w:szCs w:val="24"/>
              </w:rPr>
              <w:t>г.</w:t>
            </w:r>
          </w:p>
          <w:p w:rsidR="007A17EF" w:rsidRPr="00345534" w:rsidRDefault="007A17EF" w:rsidP="009E4F3E">
            <w:pPr>
              <w:rPr>
                <w:b/>
                <w:sz w:val="24"/>
                <w:szCs w:val="24"/>
              </w:rPr>
            </w:pPr>
            <w:r w:rsidRPr="00345534">
              <w:rPr>
                <w:b/>
                <w:sz w:val="24"/>
                <w:szCs w:val="24"/>
              </w:rPr>
              <w:t>1</w:t>
            </w:r>
            <w:r w:rsidR="009E4F3E">
              <w:rPr>
                <w:b/>
                <w:sz w:val="24"/>
                <w:szCs w:val="24"/>
              </w:rPr>
              <w:t>3</w:t>
            </w:r>
            <w:r w:rsidRPr="00345534">
              <w:rPr>
                <w:b/>
                <w:sz w:val="24"/>
                <w:szCs w:val="24"/>
              </w:rPr>
              <w:t>-00</w:t>
            </w:r>
          </w:p>
        </w:tc>
        <w:tc>
          <w:tcPr>
            <w:tcW w:w="3285" w:type="dxa"/>
          </w:tcPr>
          <w:p w:rsidR="007A17EF" w:rsidRPr="00345534" w:rsidRDefault="007A17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  <w:hideMark/>
          </w:tcPr>
          <w:p w:rsidR="007A17EF" w:rsidRPr="00345534" w:rsidRDefault="007A17EF">
            <w:pPr>
              <w:jc w:val="center"/>
              <w:rPr>
                <w:b/>
                <w:sz w:val="24"/>
                <w:szCs w:val="24"/>
              </w:rPr>
            </w:pPr>
            <w:r w:rsidRPr="00345534">
              <w:rPr>
                <w:b/>
                <w:sz w:val="24"/>
                <w:szCs w:val="24"/>
              </w:rPr>
              <w:t>Р.п. Новые Бурасы</w:t>
            </w:r>
          </w:p>
        </w:tc>
      </w:tr>
    </w:tbl>
    <w:p w:rsidR="007A17EF" w:rsidRPr="00345534" w:rsidRDefault="007A17EF" w:rsidP="007A17EF">
      <w:pPr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</w:p>
    <w:p w:rsidR="007A17EF" w:rsidRPr="00345534" w:rsidRDefault="007A17EF" w:rsidP="007A17EF">
      <w:pPr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345534" w:rsidTr="000D283E">
        <w:tc>
          <w:tcPr>
            <w:tcW w:w="3141" w:type="dxa"/>
            <w:hideMark/>
          </w:tcPr>
          <w:p w:rsidR="007A17EF" w:rsidRPr="00345534" w:rsidRDefault="007A17EF" w:rsidP="00FD68A6">
            <w:pPr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1.</w:t>
            </w:r>
            <w:r w:rsidR="00FD68A6" w:rsidRPr="00345534">
              <w:rPr>
                <w:sz w:val="24"/>
                <w:szCs w:val="24"/>
              </w:rPr>
              <w:t>Воробьев Алексей Федорович</w:t>
            </w:r>
          </w:p>
        </w:tc>
        <w:tc>
          <w:tcPr>
            <w:tcW w:w="6430" w:type="dxa"/>
            <w:hideMark/>
          </w:tcPr>
          <w:p w:rsidR="007A17EF" w:rsidRPr="00345534" w:rsidRDefault="007A17EF" w:rsidP="00FD68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 xml:space="preserve">-  Глава  </w:t>
            </w:r>
            <w:r w:rsidR="00623E5D" w:rsidRPr="00345534">
              <w:rPr>
                <w:sz w:val="24"/>
                <w:szCs w:val="24"/>
              </w:rPr>
              <w:t>Новобурасского МР</w:t>
            </w:r>
            <w:r w:rsidRPr="00345534">
              <w:rPr>
                <w:sz w:val="24"/>
                <w:szCs w:val="24"/>
              </w:rPr>
              <w:t>, председатель Совета</w:t>
            </w:r>
          </w:p>
        </w:tc>
      </w:tr>
      <w:tr w:rsidR="00E80B14" w:rsidRPr="00345534" w:rsidTr="000D283E">
        <w:tc>
          <w:tcPr>
            <w:tcW w:w="3141" w:type="dxa"/>
            <w:hideMark/>
          </w:tcPr>
          <w:p w:rsidR="007A17EF" w:rsidRPr="00345534" w:rsidRDefault="007A17EF" w:rsidP="00FD68A6">
            <w:pPr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2.</w:t>
            </w:r>
            <w:r w:rsidR="00FD68A6" w:rsidRPr="00345534">
              <w:rPr>
                <w:sz w:val="24"/>
                <w:szCs w:val="24"/>
              </w:rPr>
              <w:t>Брюзгин Сергей Александрович</w:t>
            </w:r>
          </w:p>
        </w:tc>
        <w:tc>
          <w:tcPr>
            <w:tcW w:w="6430" w:type="dxa"/>
          </w:tcPr>
          <w:p w:rsidR="007A17EF" w:rsidRPr="00345534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-</w:t>
            </w:r>
            <w:r w:rsidR="00DE3C5A" w:rsidRPr="00345534">
              <w:rPr>
                <w:sz w:val="24"/>
                <w:szCs w:val="24"/>
              </w:rPr>
              <w:t xml:space="preserve"> первый </w:t>
            </w:r>
            <w:r w:rsidRPr="00345534">
              <w:rPr>
                <w:sz w:val="24"/>
                <w:szCs w:val="24"/>
              </w:rPr>
              <w:t xml:space="preserve">заместитель </w:t>
            </w:r>
            <w:r w:rsidR="00DE3C5A" w:rsidRPr="00345534">
              <w:rPr>
                <w:sz w:val="24"/>
                <w:szCs w:val="24"/>
              </w:rPr>
              <w:t>г</w:t>
            </w:r>
            <w:r w:rsidRPr="00345534">
              <w:rPr>
                <w:sz w:val="24"/>
                <w:szCs w:val="24"/>
              </w:rPr>
              <w:t xml:space="preserve">лавы </w:t>
            </w:r>
            <w:r w:rsidR="00DE3C5A" w:rsidRPr="00345534">
              <w:rPr>
                <w:sz w:val="24"/>
                <w:szCs w:val="24"/>
              </w:rPr>
              <w:t>а</w:t>
            </w:r>
            <w:r w:rsidRPr="00345534">
              <w:rPr>
                <w:sz w:val="24"/>
                <w:szCs w:val="24"/>
              </w:rPr>
              <w:t xml:space="preserve">дминистрации </w:t>
            </w:r>
            <w:r w:rsidR="00DE3C5A" w:rsidRPr="00345534">
              <w:rPr>
                <w:sz w:val="24"/>
                <w:szCs w:val="24"/>
              </w:rPr>
              <w:t>МР</w:t>
            </w:r>
            <w:r w:rsidRPr="00345534">
              <w:rPr>
                <w:sz w:val="24"/>
                <w:szCs w:val="24"/>
              </w:rPr>
              <w:t>, заместитель председателя Совета</w:t>
            </w:r>
          </w:p>
          <w:p w:rsidR="007A17EF" w:rsidRPr="00345534" w:rsidRDefault="007A17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80B14" w:rsidRPr="00345534" w:rsidTr="000D283E">
        <w:tc>
          <w:tcPr>
            <w:tcW w:w="3141" w:type="dxa"/>
            <w:hideMark/>
          </w:tcPr>
          <w:p w:rsidR="007A17EF" w:rsidRPr="00345534" w:rsidRDefault="007A17EF" w:rsidP="00DE3C5A">
            <w:pPr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3.</w:t>
            </w:r>
            <w:r w:rsidR="00DE3C5A" w:rsidRPr="00345534">
              <w:rPr>
                <w:sz w:val="24"/>
                <w:szCs w:val="24"/>
              </w:rPr>
              <w:t>Быкова Елена</w:t>
            </w:r>
            <w:r w:rsidRPr="00345534">
              <w:rPr>
                <w:sz w:val="24"/>
                <w:szCs w:val="24"/>
              </w:rPr>
              <w:t xml:space="preserve"> </w:t>
            </w:r>
            <w:r w:rsidR="00DE3C5A" w:rsidRPr="00345534">
              <w:rPr>
                <w:sz w:val="24"/>
                <w:szCs w:val="24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345534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 xml:space="preserve">-начальник </w:t>
            </w:r>
            <w:r w:rsidR="00DE3C5A" w:rsidRPr="00345534">
              <w:rPr>
                <w:sz w:val="24"/>
                <w:szCs w:val="24"/>
              </w:rPr>
              <w:t xml:space="preserve">управления по </w:t>
            </w:r>
            <w:r w:rsidRPr="00345534">
              <w:rPr>
                <w:sz w:val="24"/>
                <w:szCs w:val="24"/>
              </w:rPr>
              <w:t>экономи</w:t>
            </w:r>
            <w:r w:rsidR="00DE3C5A" w:rsidRPr="00345534">
              <w:rPr>
                <w:sz w:val="24"/>
                <w:szCs w:val="24"/>
              </w:rPr>
              <w:t>ке</w:t>
            </w:r>
            <w:r w:rsidRPr="00345534">
              <w:rPr>
                <w:sz w:val="24"/>
                <w:szCs w:val="24"/>
              </w:rPr>
              <w:t xml:space="preserve">, </w:t>
            </w:r>
            <w:r w:rsidR="00DE3C5A" w:rsidRPr="00345534">
              <w:rPr>
                <w:sz w:val="24"/>
                <w:szCs w:val="24"/>
              </w:rPr>
              <w:t>инвестиционной политике</w:t>
            </w:r>
            <w:r w:rsidRPr="00345534">
              <w:rPr>
                <w:sz w:val="24"/>
                <w:szCs w:val="24"/>
              </w:rPr>
              <w:t>,</w:t>
            </w:r>
            <w:r w:rsidR="00DE3C5A" w:rsidRPr="00345534">
              <w:rPr>
                <w:sz w:val="24"/>
                <w:szCs w:val="24"/>
              </w:rPr>
              <w:t xml:space="preserve"> муниципальным закупкам администрации Новобурасского МР,</w:t>
            </w:r>
            <w:r w:rsidRPr="00345534">
              <w:rPr>
                <w:sz w:val="24"/>
                <w:szCs w:val="24"/>
              </w:rPr>
              <w:t xml:space="preserve"> секретарь Совета</w:t>
            </w:r>
          </w:p>
        </w:tc>
      </w:tr>
      <w:tr w:rsidR="007A17EF" w:rsidRPr="00345534" w:rsidTr="000D283E">
        <w:tc>
          <w:tcPr>
            <w:tcW w:w="9571" w:type="dxa"/>
            <w:gridSpan w:val="2"/>
          </w:tcPr>
          <w:p w:rsidR="007A17EF" w:rsidRPr="00345534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A17EF" w:rsidRPr="00345534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Члены Совета</w:t>
            </w:r>
          </w:p>
        </w:tc>
      </w:tr>
      <w:tr w:rsidR="00E80B14" w:rsidRPr="00345534" w:rsidTr="000D283E">
        <w:tc>
          <w:tcPr>
            <w:tcW w:w="3141" w:type="dxa"/>
          </w:tcPr>
          <w:p w:rsidR="007A17EF" w:rsidRPr="00345534" w:rsidRDefault="007A17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430" w:type="dxa"/>
          </w:tcPr>
          <w:p w:rsidR="007A17EF" w:rsidRPr="00345534" w:rsidRDefault="007A17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</w:tr>
      <w:tr w:rsidR="00E80B14" w:rsidRPr="00345534" w:rsidTr="000D283E">
        <w:tc>
          <w:tcPr>
            <w:tcW w:w="3141" w:type="dxa"/>
            <w:hideMark/>
          </w:tcPr>
          <w:p w:rsidR="00357D09" w:rsidRPr="00345534" w:rsidRDefault="007A17EF" w:rsidP="00357D09">
            <w:pPr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4.</w:t>
            </w:r>
            <w:r w:rsidR="00357D09" w:rsidRPr="00345534">
              <w:rPr>
                <w:sz w:val="24"/>
                <w:szCs w:val="24"/>
              </w:rPr>
              <w:t>Рыбкин Александр</w:t>
            </w:r>
          </w:p>
          <w:p w:rsidR="00357D09" w:rsidRPr="00345534" w:rsidRDefault="00357D09" w:rsidP="00357D09">
            <w:pPr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Васильевич</w:t>
            </w:r>
          </w:p>
          <w:p w:rsidR="007A17EF" w:rsidRPr="00345534" w:rsidRDefault="007A17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430" w:type="dxa"/>
            <w:hideMark/>
          </w:tcPr>
          <w:p w:rsidR="007A17EF" w:rsidRPr="00345534" w:rsidRDefault="007A17EF" w:rsidP="007059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 xml:space="preserve">-заместитель </w:t>
            </w:r>
            <w:r w:rsidR="0070597D" w:rsidRPr="00345534">
              <w:rPr>
                <w:sz w:val="24"/>
                <w:szCs w:val="24"/>
              </w:rPr>
              <w:t>г</w:t>
            </w:r>
            <w:r w:rsidRPr="00345534">
              <w:rPr>
                <w:sz w:val="24"/>
                <w:szCs w:val="24"/>
              </w:rPr>
              <w:t xml:space="preserve">лавы Администрации района </w:t>
            </w:r>
            <w:r w:rsidR="00203820" w:rsidRPr="00345534">
              <w:rPr>
                <w:sz w:val="24"/>
                <w:szCs w:val="24"/>
              </w:rPr>
              <w:t xml:space="preserve">по </w:t>
            </w:r>
            <w:r w:rsidRPr="00345534">
              <w:rPr>
                <w:sz w:val="24"/>
                <w:szCs w:val="24"/>
              </w:rPr>
              <w:t xml:space="preserve"> сельско</w:t>
            </w:r>
            <w:r w:rsidR="00203820" w:rsidRPr="00345534">
              <w:rPr>
                <w:sz w:val="24"/>
                <w:szCs w:val="24"/>
              </w:rPr>
              <w:t xml:space="preserve">му </w:t>
            </w:r>
            <w:r w:rsidRPr="00345534">
              <w:rPr>
                <w:sz w:val="24"/>
                <w:szCs w:val="24"/>
              </w:rPr>
              <w:t xml:space="preserve"> хозяйств</w:t>
            </w:r>
            <w:r w:rsidR="00203820" w:rsidRPr="00345534">
              <w:rPr>
                <w:sz w:val="24"/>
                <w:szCs w:val="24"/>
              </w:rPr>
              <w:t>у</w:t>
            </w:r>
          </w:p>
        </w:tc>
      </w:tr>
      <w:tr w:rsidR="00E80B14" w:rsidRPr="00345534" w:rsidTr="000D283E">
        <w:tc>
          <w:tcPr>
            <w:tcW w:w="3141" w:type="dxa"/>
            <w:hideMark/>
          </w:tcPr>
          <w:p w:rsidR="005A36ED" w:rsidRPr="00345534" w:rsidRDefault="007A17EF" w:rsidP="005A36ED">
            <w:pPr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5.</w:t>
            </w:r>
            <w:r w:rsidR="005A36ED" w:rsidRPr="00345534">
              <w:rPr>
                <w:sz w:val="24"/>
                <w:szCs w:val="24"/>
              </w:rPr>
              <w:t>Казанцев Александр</w:t>
            </w:r>
          </w:p>
          <w:p w:rsidR="007A17EF" w:rsidRPr="00345534" w:rsidRDefault="005A36ED" w:rsidP="005A36ED">
            <w:pPr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Олегович</w:t>
            </w:r>
          </w:p>
        </w:tc>
        <w:tc>
          <w:tcPr>
            <w:tcW w:w="6430" w:type="dxa"/>
            <w:hideMark/>
          </w:tcPr>
          <w:p w:rsidR="007A17EF" w:rsidRPr="00345534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 xml:space="preserve">-начальник </w:t>
            </w:r>
            <w:r w:rsidR="005A36ED" w:rsidRPr="00345534">
              <w:rPr>
                <w:sz w:val="24"/>
                <w:szCs w:val="24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345534">
              <w:rPr>
                <w:sz w:val="24"/>
                <w:szCs w:val="24"/>
              </w:rPr>
              <w:t xml:space="preserve">дминистрации </w:t>
            </w:r>
            <w:r w:rsidR="0070597D" w:rsidRPr="00345534">
              <w:rPr>
                <w:sz w:val="24"/>
                <w:szCs w:val="24"/>
              </w:rPr>
              <w:t xml:space="preserve"> </w:t>
            </w:r>
            <w:r w:rsidR="00F66745" w:rsidRPr="00345534">
              <w:rPr>
                <w:sz w:val="24"/>
                <w:szCs w:val="24"/>
              </w:rPr>
              <w:t>Новобурасского МР</w:t>
            </w:r>
          </w:p>
        </w:tc>
      </w:tr>
      <w:tr w:rsidR="00E80B14" w:rsidRPr="00345534" w:rsidTr="000D283E">
        <w:tc>
          <w:tcPr>
            <w:tcW w:w="3141" w:type="dxa"/>
          </w:tcPr>
          <w:p w:rsidR="007A17EF" w:rsidRPr="00345534" w:rsidRDefault="007A17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430" w:type="dxa"/>
          </w:tcPr>
          <w:p w:rsidR="007A17EF" w:rsidRPr="00345534" w:rsidRDefault="007A17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</w:tr>
      <w:tr w:rsidR="00E80B14" w:rsidRPr="00345534" w:rsidTr="000D283E">
        <w:tc>
          <w:tcPr>
            <w:tcW w:w="3141" w:type="dxa"/>
            <w:hideMark/>
          </w:tcPr>
          <w:p w:rsidR="00F66745" w:rsidRPr="00345534" w:rsidRDefault="007A17EF" w:rsidP="00F667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6.</w:t>
            </w:r>
            <w:r w:rsidR="00F66745" w:rsidRPr="00345534">
              <w:rPr>
                <w:sz w:val="24"/>
                <w:szCs w:val="24"/>
              </w:rPr>
              <w:t>Протасова  Наталья</w:t>
            </w:r>
          </w:p>
          <w:p w:rsidR="007A17EF" w:rsidRPr="00345534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345534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-</w:t>
            </w:r>
            <w:r w:rsidR="00F66745" w:rsidRPr="00345534">
              <w:rPr>
                <w:sz w:val="24"/>
                <w:szCs w:val="24"/>
              </w:rPr>
              <w:t>начальник управления финансов администрации Новобурасского МР</w:t>
            </w:r>
          </w:p>
        </w:tc>
      </w:tr>
      <w:tr w:rsidR="00E80B14" w:rsidRPr="00345534" w:rsidTr="000D283E">
        <w:tc>
          <w:tcPr>
            <w:tcW w:w="3141" w:type="dxa"/>
            <w:hideMark/>
          </w:tcPr>
          <w:p w:rsidR="00E80B14" w:rsidRPr="00345534" w:rsidRDefault="007A17EF" w:rsidP="00E80B14">
            <w:pPr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7.</w:t>
            </w:r>
            <w:r w:rsidR="00E80B14" w:rsidRPr="00345534">
              <w:rPr>
                <w:sz w:val="24"/>
                <w:szCs w:val="24"/>
              </w:rPr>
              <w:t>Андреева</w:t>
            </w:r>
          </w:p>
          <w:p w:rsidR="00E80B14" w:rsidRPr="00345534" w:rsidRDefault="00E80B14" w:rsidP="00E80B14">
            <w:pPr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Юлия Константиновна</w:t>
            </w:r>
          </w:p>
          <w:p w:rsidR="007A17EF" w:rsidRPr="00345534" w:rsidRDefault="007A17EF">
            <w:pPr>
              <w:rPr>
                <w:sz w:val="24"/>
                <w:szCs w:val="24"/>
              </w:rPr>
            </w:pPr>
          </w:p>
        </w:tc>
        <w:tc>
          <w:tcPr>
            <w:tcW w:w="6430" w:type="dxa"/>
            <w:hideMark/>
          </w:tcPr>
          <w:p w:rsidR="007A17EF" w:rsidRPr="00345534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-</w:t>
            </w:r>
            <w:r w:rsidR="001B2713" w:rsidRPr="00345534">
              <w:rPr>
                <w:sz w:val="24"/>
                <w:szCs w:val="24"/>
              </w:rPr>
              <w:t>начальник отдела правового обеспечения администрации Новобурасского МР</w:t>
            </w:r>
            <w:r w:rsidRPr="00345534">
              <w:rPr>
                <w:sz w:val="24"/>
                <w:szCs w:val="24"/>
              </w:rPr>
              <w:t xml:space="preserve"> </w:t>
            </w:r>
          </w:p>
        </w:tc>
      </w:tr>
      <w:tr w:rsidR="00E80B14" w:rsidRPr="00345534" w:rsidTr="000D283E">
        <w:tc>
          <w:tcPr>
            <w:tcW w:w="3141" w:type="dxa"/>
            <w:hideMark/>
          </w:tcPr>
          <w:p w:rsidR="001013C0" w:rsidRPr="00345534" w:rsidRDefault="007A17EF" w:rsidP="001013C0">
            <w:pPr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8.</w:t>
            </w:r>
            <w:r w:rsidR="001013C0" w:rsidRPr="00345534">
              <w:rPr>
                <w:sz w:val="24"/>
                <w:szCs w:val="24"/>
              </w:rPr>
              <w:t xml:space="preserve">Джафаров </w:t>
            </w:r>
            <w:proofErr w:type="spellStart"/>
            <w:r w:rsidR="001013C0" w:rsidRPr="00345534">
              <w:rPr>
                <w:sz w:val="24"/>
                <w:szCs w:val="24"/>
              </w:rPr>
              <w:t>Фикрат</w:t>
            </w:r>
            <w:proofErr w:type="spellEnd"/>
            <w:r w:rsidR="001013C0" w:rsidRPr="00345534">
              <w:rPr>
                <w:sz w:val="24"/>
                <w:szCs w:val="24"/>
              </w:rPr>
              <w:t xml:space="preserve"> </w:t>
            </w:r>
            <w:proofErr w:type="spellStart"/>
            <w:r w:rsidR="001013C0" w:rsidRPr="00345534">
              <w:rPr>
                <w:sz w:val="24"/>
                <w:szCs w:val="24"/>
              </w:rPr>
              <w:t>Касум</w:t>
            </w:r>
            <w:proofErr w:type="spellEnd"/>
            <w:r w:rsidR="001013C0" w:rsidRPr="00345534">
              <w:rPr>
                <w:sz w:val="24"/>
                <w:szCs w:val="24"/>
              </w:rPr>
              <w:t xml:space="preserve"> </w:t>
            </w:r>
            <w:proofErr w:type="spellStart"/>
            <w:r w:rsidR="001013C0" w:rsidRPr="00345534">
              <w:rPr>
                <w:sz w:val="24"/>
                <w:szCs w:val="24"/>
              </w:rPr>
              <w:t>оглы</w:t>
            </w:r>
            <w:proofErr w:type="spellEnd"/>
          </w:p>
          <w:p w:rsidR="007A17EF" w:rsidRPr="00345534" w:rsidRDefault="007A17EF">
            <w:pPr>
              <w:rPr>
                <w:sz w:val="24"/>
                <w:szCs w:val="24"/>
              </w:rPr>
            </w:pPr>
          </w:p>
        </w:tc>
        <w:tc>
          <w:tcPr>
            <w:tcW w:w="6430" w:type="dxa"/>
            <w:hideMark/>
          </w:tcPr>
          <w:p w:rsidR="007A17EF" w:rsidRPr="00345534" w:rsidRDefault="007A17EF" w:rsidP="000D283E">
            <w:pPr>
              <w:rPr>
                <w:sz w:val="24"/>
                <w:szCs w:val="24"/>
              </w:rPr>
            </w:pPr>
            <w:r w:rsidRPr="00345534">
              <w:rPr>
                <w:sz w:val="24"/>
                <w:szCs w:val="24"/>
              </w:rPr>
              <w:t>-</w:t>
            </w:r>
            <w:r w:rsidR="001013C0" w:rsidRPr="00345534">
              <w:rPr>
                <w:sz w:val="24"/>
                <w:szCs w:val="24"/>
              </w:rPr>
              <w:t xml:space="preserve"> директор ООО «Водоканал», депутат районного Собрания Новобурасского МР</w:t>
            </w:r>
            <w:r w:rsidRPr="00345534">
              <w:rPr>
                <w:sz w:val="24"/>
                <w:szCs w:val="24"/>
              </w:rPr>
              <w:t xml:space="preserve"> </w:t>
            </w:r>
          </w:p>
        </w:tc>
      </w:tr>
    </w:tbl>
    <w:p w:rsidR="007A17EF" w:rsidRPr="00345534" w:rsidRDefault="007A17EF" w:rsidP="00BE2F3A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>Повестка дня:</w:t>
      </w:r>
      <w:r w:rsidR="0061689E" w:rsidRPr="00345534">
        <w:rPr>
          <w:rFonts w:ascii="Times New Roman" w:hAnsi="Times New Roman" w:cs="Times New Roman"/>
          <w:b/>
          <w:sz w:val="24"/>
          <w:szCs w:val="24"/>
        </w:rPr>
        <w:t xml:space="preserve"> О </w:t>
      </w:r>
      <w:r w:rsidR="00BE2F3A" w:rsidRPr="00345534">
        <w:rPr>
          <w:rFonts w:ascii="Times New Roman" w:hAnsi="Times New Roman" w:cs="Times New Roman"/>
          <w:b/>
          <w:sz w:val="24"/>
          <w:szCs w:val="24"/>
        </w:rPr>
        <w:t xml:space="preserve"> перспективах развития (точках роста) Новобурасского муниципального района </w:t>
      </w:r>
      <w:r w:rsidR="0061689E" w:rsidRPr="00345534">
        <w:rPr>
          <w:rFonts w:ascii="Times New Roman" w:hAnsi="Times New Roman" w:cs="Times New Roman"/>
          <w:b/>
          <w:sz w:val="24"/>
          <w:szCs w:val="24"/>
        </w:rPr>
        <w:t>в 201</w:t>
      </w:r>
      <w:r w:rsidR="00A8325F" w:rsidRPr="00345534">
        <w:rPr>
          <w:rFonts w:ascii="Times New Roman" w:hAnsi="Times New Roman" w:cs="Times New Roman"/>
          <w:b/>
          <w:sz w:val="24"/>
          <w:szCs w:val="24"/>
        </w:rPr>
        <w:t>9</w:t>
      </w:r>
      <w:r w:rsidR="0061689E" w:rsidRPr="00345534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A8325F" w:rsidRPr="00345534">
        <w:rPr>
          <w:rFonts w:ascii="Times New Roman" w:hAnsi="Times New Roman" w:cs="Times New Roman"/>
          <w:b/>
          <w:sz w:val="24"/>
          <w:szCs w:val="24"/>
        </w:rPr>
        <w:t>оду</w:t>
      </w:r>
    </w:p>
    <w:p w:rsidR="007A17EF" w:rsidRPr="00345534" w:rsidRDefault="007A17EF" w:rsidP="007A17E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2B1950" w:rsidRPr="00345534" w:rsidRDefault="007A17EF" w:rsidP="002B1950">
      <w:pPr>
        <w:jc w:val="both"/>
        <w:rPr>
          <w:rFonts w:ascii="Times New Roman" w:hAnsi="Times New Roman" w:cs="Times New Roman"/>
          <w:sz w:val="24"/>
          <w:szCs w:val="24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>По первому вопросу:</w:t>
      </w:r>
      <w:r w:rsidRPr="00345534">
        <w:rPr>
          <w:rFonts w:ascii="Times New Roman" w:hAnsi="Times New Roman" w:cs="Times New Roman"/>
          <w:sz w:val="24"/>
          <w:szCs w:val="24"/>
        </w:rPr>
        <w:t xml:space="preserve"> </w:t>
      </w:r>
      <w:r w:rsidR="00C75357" w:rsidRPr="00345534">
        <w:rPr>
          <w:rFonts w:ascii="Times New Roman" w:hAnsi="Times New Roman" w:cs="Times New Roman"/>
          <w:sz w:val="24"/>
          <w:szCs w:val="24"/>
        </w:rPr>
        <w:t>начальника управления по экономике, инвестиционной политике, муниципальным закупкам Быкову Е.Г.</w:t>
      </w:r>
    </w:p>
    <w:tbl>
      <w:tblPr>
        <w:tblW w:w="14141" w:type="dxa"/>
        <w:tblInd w:w="108" w:type="dxa"/>
        <w:tblLook w:val="04A0"/>
      </w:tblPr>
      <w:tblGrid>
        <w:gridCol w:w="9923"/>
        <w:gridCol w:w="4218"/>
      </w:tblGrid>
      <w:tr w:rsidR="0008143A" w:rsidRPr="00345534" w:rsidTr="00216430">
        <w:tc>
          <w:tcPr>
            <w:tcW w:w="9923" w:type="dxa"/>
          </w:tcPr>
          <w:p w:rsidR="0008143A" w:rsidRPr="00345534" w:rsidRDefault="0008143A" w:rsidP="00C75357">
            <w:pPr>
              <w:spacing w:after="0" w:line="240" w:lineRule="auto"/>
              <w:ind w:right="-407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5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В единую информационную  базу свободных производственных площадок и </w:t>
            </w:r>
          </w:p>
          <w:p w:rsidR="0008143A" w:rsidRPr="00345534" w:rsidRDefault="0008143A" w:rsidP="00C75357">
            <w:pPr>
              <w:spacing w:after="0" w:line="240" w:lineRule="auto"/>
              <w:ind w:right="-407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53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территорий для застройки внесены 9 свободных площадок.</w:t>
            </w:r>
          </w:p>
        </w:tc>
        <w:tc>
          <w:tcPr>
            <w:tcW w:w="4218" w:type="dxa"/>
          </w:tcPr>
          <w:p w:rsidR="0008143A" w:rsidRPr="00345534" w:rsidRDefault="0008143A" w:rsidP="00C753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8143A" w:rsidRPr="00345534" w:rsidRDefault="0008143A" w:rsidP="00C7535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08143A" w:rsidRPr="00345534" w:rsidRDefault="0008143A" w:rsidP="00C7535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        Приоритетным направлением развития Новобурасского муниципального района является сельское хозяйство, которое дает стабильные результаты.</w:t>
      </w:r>
    </w:p>
    <w:p w:rsidR="0008143A" w:rsidRPr="00345534" w:rsidRDefault="0008143A" w:rsidP="00C7535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       Свободная  площадка № 3 </w:t>
      </w:r>
      <w:proofErr w:type="gramStart"/>
      <w:r w:rsidRPr="00345534">
        <w:rPr>
          <w:rFonts w:ascii="Times New Roman" w:eastAsia="Times New Roman" w:hAnsi="Times New Roman" w:cs="Times New Roman"/>
          <w:sz w:val="24"/>
          <w:szCs w:val="24"/>
        </w:rPr>
        <w:t>кадастровый</w:t>
      </w:r>
      <w:proofErr w:type="gramEnd"/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№ 64:21:129601 могла бы быть использована под строительство производства по изготовлению мясо - костной муки или комбикормового цеха, но нет инвестора.</w:t>
      </w:r>
    </w:p>
    <w:p w:rsidR="0008143A" w:rsidRPr="00345534" w:rsidRDefault="0008143A" w:rsidP="0008143A">
      <w:pPr>
        <w:rPr>
          <w:rFonts w:ascii="Times New Roman" w:eastAsia="Times New Roman" w:hAnsi="Times New Roman" w:cs="Times New Roman"/>
          <w:sz w:val="24"/>
          <w:szCs w:val="24"/>
        </w:rPr>
      </w:pPr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       Отсутствуют  потенциальные  инвесторы по площадке № 6 </w:t>
      </w:r>
      <w:proofErr w:type="gramStart"/>
      <w:r w:rsidRPr="00345534">
        <w:rPr>
          <w:rFonts w:ascii="Times New Roman" w:eastAsia="Times New Roman" w:hAnsi="Times New Roman" w:cs="Times New Roman"/>
          <w:sz w:val="24"/>
          <w:szCs w:val="24"/>
        </w:rPr>
        <w:t>кадастровый</w:t>
      </w:r>
      <w:proofErr w:type="gramEnd"/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№ 64:21:220103, которая предлагается под строительство утиной фермы, с последующим выращиванием и переработкой мяса.</w:t>
      </w:r>
    </w:p>
    <w:p w:rsidR="0008143A" w:rsidRPr="00345534" w:rsidRDefault="0008143A" w:rsidP="0008143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Карточка свободной производственной площадки и оборудования, территории для застройки №9  кадастровый</w:t>
      </w:r>
      <w:r w:rsidRPr="003455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№ </w:t>
      </w:r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64:21:050101 предлагается  для </w:t>
      </w: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организации информационно - </w:t>
      </w:r>
      <w:proofErr w:type="spellStart"/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логистического</w:t>
      </w:r>
      <w:proofErr w:type="spellEnd"/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центра на участке дороги «Дорога Западная Европа – Китай», которая планируется к  прохождению  по территории Новобурасского района.</w:t>
      </w:r>
    </w:p>
    <w:p w:rsidR="0008143A" w:rsidRPr="00345534" w:rsidRDefault="0008143A" w:rsidP="0008143A">
      <w:pPr>
        <w:pStyle w:val="30"/>
        <w:shd w:val="clear" w:color="auto" w:fill="auto"/>
        <w:spacing w:before="0" w:after="162" w:line="240" w:lineRule="auto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345534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     </w:t>
      </w:r>
      <w:proofErr w:type="spellStart"/>
      <w:r w:rsidRPr="00345534">
        <w:rPr>
          <w:rFonts w:ascii="Times New Roman" w:eastAsia="Times New Roman" w:hAnsi="Times New Roman" w:cs="Times New Roman"/>
          <w:i w:val="0"/>
          <w:sz w:val="24"/>
          <w:szCs w:val="24"/>
        </w:rPr>
        <w:t>Информационно-логистический</w:t>
      </w:r>
      <w:proofErr w:type="spellEnd"/>
      <w:r w:rsidRPr="00345534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центр планируется для концентрации информации, связанной с оказанием </w:t>
      </w:r>
      <w:proofErr w:type="spellStart"/>
      <w:r w:rsidRPr="00345534">
        <w:rPr>
          <w:rFonts w:ascii="Times New Roman" w:eastAsia="Times New Roman" w:hAnsi="Times New Roman" w:cs="Times New Roman"/>
          <w:i w:val="0"/>
          <w:sz w:val="24"/>
          <w:szCs w:val="24"/>
        </w:rPr>
        <w:t>логистических</w:t>
      </w:r>
      <w:proofErr w:type="spellEnd"/>
      <w:r w:rsidRPr="00345534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услуг. Основной целью деятельности центра  будет  информационное обеспечение потребителей </w:t>
      </w:r>
      <w:proofErr w:type="spellStart"/>
      <w:r w:rsidRPr="00345534">
        <w:rPr>
          <w:rFonts w:ascii="Times New Roman" w:eastAsia="Times New Roman" w:hAnsi="Times New Roman" w:cs="Times New Roman"/>
          <w:i w:val="0"/>
          <w:sz w:val="24"/>
          <w:szCs w:val="24"/>
        </w:rPr>
        <w:t>логистических</w:t>
      </w:r>
      <w:proofErr w:type="spellEnd"/>
      <w:r w:rsidRPr="00345534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услуг в пунктах материальных потоков. В данный  центр  могут поступать сведения о наличии товаров на складах производителей, </w:t>
      </w:r>
      <w:proofErr w:type="spellStart"/>
      <w:r w:rsidRPr="00345534">
        <w:rPr>
          <w:rFonts w:ascii="Times New Roman" w:eastAsia="Times New Roman" w:hAnsi="Times New Roman" w:cs="Times New Roman"/>
          <w:i w:val="0"/>
          <w:sz w:val="24"/>
          <w:szCs w:val="24"/>
        </w:rPr>
        <w:t>транспортно-логистических</w:t>
      </w:r>
      <w:proofErr w:type="spellEnd"/>
      <w:r w:rsidRPr="00345534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 w:rsidRPr="00345534">
        <w:rPr>
          <w:rFonts w:ascii="Times New Roman" w:eastAsia="Times New Roman" w:hAnsi="Times New Roman" w:cs="Times New Roman"/>
          <w:i w:val="0"/>
          <w:sz w:val="24"/>
          <w:szCs w:val="24"/>
        </w:rPr>
        <w:t>оптово-логистических</w:t>
      </w:r>
      <w:proofErr w:type="spellEnd"/>
      <w:r w:rsidRPr="00345534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и </w:t>
      </w:r>
      <w:proofErr w:type="spellStart"/>
      <w:r w:rsidRPr="00345534">
        <w:rPr>
          <w:rFonts w:ascii="Times New Roman" w:eastAsia="Times New Roman" w:hAnsi="Times New Roman" w:cs="Times New Roman"/>
          <w:i w:val="0"/>
          <w:sz w:val="24"/>
          <w:szCs w:val="24"/>
        </w:rPr>
        <w:t>торгово-логистических</w:t>
      </w:r>
      <w:proofErr w:type="spellEnd"/>
      <w:r w:rsidRPr="00345534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центров, заявки на перевозку грузов, сведения о наличии исправного подвижного состава у перевозчиков, информация о порожних транспортных средствах, освободившихся после выгрузки в пунктах назначения и имеющие потребность в обратной загрузке.</w:t>
      </w:r>
    </w:p>
    <w:p w:rsidR="0008143A" w:rsidRPr="00345534" w:rsidRDefault="0008143A" w:rsidP="0008143A">
      <w:pPr>
        <w:rPr>
          <w:rFonts w:ascii="Times New Roman" w:eastAsia="Times New Roman" w:hAnsi="Times New Roman" w:cs="Times New Roman"/>
          <w:sz w:val="24"/>
          <w:szCs w:val="24"/>
        </w:rPr>
      </w:pPr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    На территории района реализуются инвестиционные проекты, которые  не нуждаются в сопровождении:</w:t>
      </w:r>
    </w:p>
    <w:p w:rsidR="0008143A" w:rsidRPr="00345534" w:rsidRDefault="0008143A" w:rsidP="0008143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534">
        <w:rPr>
          <w:rFonts w:ascii="Times New Roman" w:eastAsia="Times New Roman" w:hAnsi="Times New Roman" w:cs="Times New Roman"/>
          <w:sz w:val="24"/>
          <w:szCs w:val="24"/>
        </w:rPr>
        <w:t>реконструкция оросительной систем</w:t>
      </w:r>
      <w:proofErr w:type="gramStart"/>
      <w:r w:rsidRPr="00345534">
        <w:rPr>
          <w:rFonts w:ascii="Times New Roman" w:eastAsia="Times New Roman" w:hAnsi="Times New Roman" w:cs="Times New Roman"/>
          <w:sz w:val="24"/>
          <w:szCs w:val="24"/>
        </w:rPr>
        <w:t>ы ООО</w:t>
      </w:r>
      <w:proofErr w:type="gramEnd"/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ФХ «Деметра» 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</w:rPr>
        <w:t>Батраева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Ю.И.;</w:t>
      </w:r>
    </w:p>
    <w:p w:rsidR="0008143A" w:rsidRPr="00345534" w:rsidRDefault="0008143A" w:rsidP="0008143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534">
        <w:rPr>
          <w:rFonts w:ascii="Times New Roman" w:eastAsia="Times New Roman" w:hAnsi="Times New Roman" w:cs="Times New Roman"/>
          <w:sz w:val="24"/>
          <w:szCs w:val="24"/>
        </w:rPr>
        <w:t>строительство механизированного тока СХПК «Штурм»;</w:t>
      </w:r>
    </w:p>
    <w:p w:rsidR="0008143A" w:rsidRPr="00345534" w:rsidRDefault="0008143A" w:rsidP="0008143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534">
        <w:rPr>
          <w:rFonts w:ascii="Times New Roman" w:eastAsia="Times New Roman" w:hAnsi="Times New Roman" w:cs="Times New Roman"/>
          <w:sz w:val="24"/>
          <w:szCs w:val="24"/>
        </w:rPr>
        <w:t>производство гофрированной тар</w:t>
      </w:r>
      <w:proofErr w:type="gramStart"/>
      <w:r w:rsidRPr="00345534">
        <w:rPr>
          <w:rFonts w:ascii="Times New Roman" w:eastAsia="Times New Roman" w:hAnsi="Times New Roman" w:cs="Times New Roman"/>
          <w:sz w:val="24"/>
          <w:szCs w:val="24"/>
        </w:rPr>
        <w:t>ы  ООО</w:t>
      </w:r>
      <w:proofErr w:type="gramEnd"/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</w:rPr>
        <w:t>Саратовгофротара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08143A" w:rsidRPr="00345534" w:rsidRDefault="0008143A" w:rsidP="00234E3D">
      <w:pPr>
        <w:ind w:left="360"/>
        <w:rPr>
          <w:rFonts w:ascii="Times New Roman" w:hAnsi="Times New Roman" w:cs="Times New Roman"/>
          <w:sz w:val="24"/>
          <w:szCs w:val="24"/>
        </w:rPr>
      </w:pPr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Проекты  реализуются  хозяйственным способом, инвестиции  вкладываются в основной капитал предприятий. </w:t>
      </w:r>
    </w:p>
    <w:p w:rsidR="00234E3D" w:rsidRPr="00345534" w:rsidRDefault="0061689E" w:rsidP="00234E3D">
      <w:pPr>
        <w:ind w:left="-284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34553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    </w:t>
      </w:r>
      <w:r w:rsidRPr="0034553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Приобретение  специального оборудованию для осуществления  добычи  и переработки карбонатных известняков</w:t>
      </w:r>
      <w:r w:rsidRPr="0034553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345534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>ПАО «</w:t>
      </w:r>
      <w:proofErr w:type="spellStart"/>
      <w:r w:rsidRPr="00345534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>Тепловский</w:t>
      </w:r>
      <w:proofErr w:type="spellEnd"/>
      <w:r w:rsidRPr="00345534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 ИКК» </w:t>
      </w:r>
      <w:r w:rsidRPr="00345534">
        <w:rPr>
          <w:rFonts w:ascii="Times New Roman" w:hAnsi="Times New Roman" w:cs="Times New Roman"/>
          <w:color w:val="000000"/>
          <w:spacing w:val="-5"/>
          <w:sz w:val="24"/>
          <w:szCs w:val="24"/>
        </w:rPr>
        <w:t>позволит увеличить п</w:t>
      </w:r>
      <w:r w:rsidRPr="0034553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роизводство  качественного строительного щебня на территории Новобурасского муниципального района для строительных нужд. </w:t>
      </w:r>
      <w:r w:rsidRPr="0034553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Стоимость инвестиционного проекта 7,0 млн. руб.  Проект позволит увеличить поступления в бюджет налогов и сохранить 47 имеющихся  рабочих мест.</w:t>
      </w:r>
    </w:p>
    <w:p w:rsidR="00106F3A" w:rsidRPr="00345534" w:rsidRDefault="00106F3A" w:rsidP="00234E3D">
      <w:pPr>
        <w:ind w:left="-284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345534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По второму вопросу слушали </w:t>
      </w:r>
      <w:proofErr w:type="spellStart"/>
      <w:r w:rsidRPr="00345534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>Брюзгина</w:t>
      </w:r>
      <w:proofErr w:type="spellEnd"/>
      <w:r w:rsidRPr="00345534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 С.А.-</w:t>
      </w:r>
      <w:r w:rsidRPr="0034553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первого заместителя главы администрации Новобурасского муниципального района.</w:t>
      </w:r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</w:t>
      </w:r>
      <w:r w:rsidR="00DE75B7" w:rsidRPr="003455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Точка роста </w:t>
      </w: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</w:t>
      </w:r>
      <w:r w:rsidRPr="0034553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сфере благоустройства</w:t>
      </w: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территории населенных </w:t>
      </w:r>
      <w:r w:rsidR="00DE75B7" w:rsidRPr="003455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пунктов, </w:t>
      </w: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входящих в состав Новобурасского муниципального района</w:t>
      </w:r>
      <w:r w:rsidR="000C5E9C" w:rsidRPr="003455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106F3A" w:rsidRPr="00345534" w:rsidRDefault="00106F3A" w:rsidP="00106F3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рамках муниципальной программы городского поселения Новобурасского муниципального района Саратовской области «Комфортная городская среда в Новобурасском муниципальном образовании» на 2018-2022 годы», </w:t>
      </w:r>
      <w:r w:rsidR="00A61DED" w:rsidRPr="003455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планируются </w:t>
      </w: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работы по благоустройству дворовых территорий по улице Гоголя,1 и Гоголя,12 в р.п. Новые Бурасы. В преддверии 75-ой </w:t>
      </w: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годовщины великой победы в Великой Отечественной войне, </w:t>
      </w:r>
      <w:r w:rsidR="00A61DED" w:rsidRPr="003455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будут проведены </w:t>
      </w: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работы по благоустройству территории общего пользования – памятника-мемориала воинам ВОВ</w:t>
      </w:r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. В ходе выполнения указанных мероприятий, из бюджетов всех уровней, </w:t>
      </w:r>
      <w:r w:rsidR="00A61DED" w:rsidRPr="00345534">
        <w:rPr>
          <w:rFonts w:ascii="Times New Roman" w:hAnsi="Times New Roman" w:cs="Times New Roman"/>
          <w:sz w:val="24"/>
          <w:szCs w:val="24"/>
        </w:rPr>
        <w:t xml:space="preserve"> планируются </w:t>
      </w:r>
      <w:r w:rsidRPr="00345534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="00A61DED" w:rsidRPr="00345534">
        <w:rPr>
          <w:rFonts w:ascii="Times New Roman" w:hAnsi="Times New Roman" w:cs="Times New Roman"/>
          <w:sz w:val="24"/>
          <w:szCs w:val="24"/>
        </w:rPr>
        <w:t>а</w:t>
      </w:r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2 162,00 тыс. рублей.  </w:t>
      </w:r>
    </w:p>
    <w:p w:rsidR="00106F3A" w:rsidRPr="00345534" w:rsidRDefault="00106F3A" w:rsidP="00106F3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ходе воплощения в жизнь приоритетного национального проекта «Дороги», в рамках муниципальной программы «Комплексное развитие транспортной инфраструктуры Новобурасского муниципального района Саратовской области на 2018-2025гг.», на территории Новобурасского муниципального района, </w:t>
      </w:r>
      <w:r w:rsidR="00DD6B89" w:rsidRPr="003455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планируются </w:t>
      </w: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ремонтные работы автодорог общего пользования местного значения. </w:t>
      </w:r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</w:t>
      </w:r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proofErr w:type="spellStart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>Автоподъезд</w:t>
      </w:r>
      <w:proofErr w:type="spellEnd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 xml:space="preserve"> к </w:t>
      </w:r>
      <w:proofErr w:type="spellStart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>c</w:t>
      </w:r>
      <w:proofErr w:type="spellEnd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>Чернышевка</w:t>
      </w:r>
      <w:proofErr w:type="spellEnd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автомобильной дороги "</w:t>
      </w:r>
      <w:proofErr w:type="spellStart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>Саратов-Тепловка-Базарный</w:t>
      </w:r>
      <w:proofErr w:type="spellEnd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Карабулак-Балтай" 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Автоподъезд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 с. 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Чернышевка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– 1535м</w:t>
      </w: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+460 м</w:t>
      </w:r>
      <w:proofErr w:type="gram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proofErr w:type="gram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</w:pP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«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Автоподъезд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 с. 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Ириновка</w:t>
      </w:r>
      <w:proofErr w:type="spellEnd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автомобильной дороги "</w:t>
      </w:r>
      <w:proofErr w:type="spellStart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>Саратов-Тепловка-Базарный</w:t>
      </w:r>
      <w:proofErr w:type="spellEnd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Карабулак-Балтай" </w:t>
      </w: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– 1074 м</w:t>
      </w:r>
      <w:proofErr w:type="gram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proofErr w:type="gram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+115 м</w:t>
      </w: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ул. Солнечная в р.п. Новые Бурасы – 825 м</w:t>
      </w:r>
      <w:proofErr w:type="gram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proofErr w:type="gram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</w:pP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ул. Новая в р.п. Новые Бурасы – 1680 м</w:t>
      </w:r>
      <w:proofErr w:type="gram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proofErr w:type="gramEnd"/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ул. 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Радаева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в пос. Белоярский – 2388 м</w:t>
      </w:r>
      <w:proofErr w:type="gram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proofErr w:type="gram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+142 м</w:t>
      </w: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Проведен ремонт (ямочный) </w:t>
      </w:r>
      <w:proofErr w:type="spellStart"/>
      <w:proofErr w:type="gram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асфальто-бетонного</w:t>
      </w:r>
      <w:proofErr w:type="spellEnd"/>
      <w:proofErr w:type="gram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покрытия на следующих участках автомобильных дорог:</w:t>
      </w:r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«Лох – 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Гремячка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– 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Кр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 Речка» – 800 м</w:t>
      </w:r>
      <w:proofErr w:type="gram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proofErr w:type="gram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ул. Баумана Н. Бурасы – 582,8 м</w:t>
      </w:r>
      <w:proofErr w:type="gram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proofErr w:type="gram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</w:t>
      </w:r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 xml:space="preserve">"Новые </w:t>
      </w:r>
      <w:proofErr w:type="spellStart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>Бурасы-Марьино</w:t>
      </w:r>
      <w:proofErr w:type="spellEnd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>Лашмино</w:t>
      </w:r>
      <w:proofErr w:type="spellEnd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– 1007 м</w:t>
      </w:r>
      <w:proofErr w:type="gram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proofErr w:type="gram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 xml:space="preserve"> </w:t>
      </w: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+305 м</w:t>
      </w: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proofErr w:type="spellStart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>Вихляйка-Малые</w:t>
      </w:r>
      <w:proofErr w:type="spellEnd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>Озерки-Леляевка</w:t>
      </w:r>
      <w:proofErr w:type="spellEnd"/>
      <w:r w:rsidRPr="00345534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1171 м</w:t>
      </w:r>
      <w:proofErr w:type="gramStart"/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  <w:proofErr w:type="gramEnd"/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</w:t>
      </w: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+408 м</w:t>
      </w: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«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Автоподъезд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 с. Михайловка»</w:t>
      </w: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573 м</w:t>
      </w:r>
      <w:proofErr w:type="gramStart"/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  <w:proofErr w:type="gramEnd"/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с. 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Аряш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ул. Новая и ул. Советская </w:t>
      </w: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– 920 м</w:t>
      </w:r>
      <w:proofErr w:type="gramStart"/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  <w:proofErr w:type="gramEnd"/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+13 м</w:t>
      </w:r>
      <w:r w:rsidRPr="003455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Всего </w:t>
      </w:r>
      <w:r w:rsidR="00DD6B89" w:rsidRPr="003455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будет </w:t>
      </w: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освоено в данном направлении</w:t>
      </w:r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средств на общую сумму 24,1 млн. рублей. Плановый объем денежных средств на зимнее содержание 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</w:rPr>
        <w:t>межпоселенческих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дорог определен в сумме – 2,5 млн. рублей, на зимнее содержание 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</w:rPr>
        <w:t>внутрипоселковых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дорог в сумме – 1,6 млн. рублей.</w:t>
      </w:r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         Кроме того, за счет средств муниципального дорожного фонда, </w:t>
      </w:r>
      <w:r w:rsidR="00851BAF" w:rsidRPr="00345534">
        <w:rPr>
          <w:rFonts w:ascii="Times New Roman" w:hAnsi="Times New Roman" w:cs="Times New Roman"/>
          <w:sz w:val="24"/>
          <w:szCs w:val="24"/>
        </w:rPr>
        <w:t xml:space="preserve">планируем пополнить </w:t>
      </w:r>
      <w:r w:rsidRPr="00345534">
        <w:rPr>
          <w:rFonts w:ascii="Times New Roman" w:eastAsia="Times New Roman" w:hAnsi="Times New Roman" w:cs="Times New Roman"/>
          <w:sz w:val="24"/>
          <w:szCs w:val="24"/>
        </w:rPr>
        <w:t>парк техники новым трактором «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</w:rPr>
        <w:t>Беларус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</w:rPr>
        <w:t>» с навесным устройством для чистки снега, также транспортное средство будет использоваться для перевозки грузов и для  выполнения других видов работ направленных на благоустройство территории городского поселения.</w:t>
      </w:r>
    </w:p>
    <w:p w:rsidR="00106F3A" w:rsidRPr="00345534" w:rsidRDefault="00106F3A" w:rsidP="00106F3A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proofErr w:type="gramStart"/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Вместе с тем, в период 2019 года, в рамках </w:t>
      </w: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Программы поддержки местных инициатив, при  непосредственном участии населения в осуществлении местного самоуправления путем выдвижения инициатив по целям расходования определенной части бюджетных средств, </w:t>
      </w:r>
      <w:r w:rsidR="002F3FE4" w:rsidRPr="0034553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будут </w:t>
      </w:r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приобретены и установлены детские площадки в с. 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Леляевка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 с. 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Аряш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проведены мероприятия по </w:t>
      </w:r>
      <w:r w:rsidRPr="00345534">
        <w:rPr>
          <w:rFonts w:ascii="Times New Roman" w:eastAsia="Times New Roman" w:hAnsi="Times New Roman" w:cs="Times New Roman"/>
          <w:sz w:val="24"/>
          <w:szCs w:val="24"/>
        </w:rPr>
        <w:t>устройству башни «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</w:rPr>
        <w:t>Рожновского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</w:rPr>
        <w:t xml:space="preserve">» в с. </w:t>
      </w:r>
      <w:proofErr w:type="spellStart"/>
      <w:r w:rsidRPr="00345534">
        <w:rPr>
          <w:rFonts w:ascii="Times New Roman" w:eastAsia="Times New Roman" w:hAnsi="Times New Roman" w:cs="Times New Roman"/>
          <w:sz w:val="24"/>
          <w:szCs w:val="24"/>
        </w:rPr>
        <w:t>Марьино-Лашмино</w:t>
      </w:r>
      <w:proofErr w:type="spellEnd"/>
      <w:r w:rsidRPr="0034553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</w:p>
    <w:p w:rsidR="00652D17" w:rsidRPr="00345534" w:rsidRDefault="00652D17" w:rsidP="00652D17">
      <w:pPr>
        <w:ind w:left="-284" w:firstLine="5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5534">
        <w:rPr>
          <w:rFonts w:ascii="Times New Roman" w:hAnsi="Times New Roman" w:cs="Times New Roman"/>
          <w:b/>
          <w:sz w:val="24"/>
          <w:szCs w:val="24"/>
          <w:u w:val="single"/>
        </w:rPr>
        <w:t>РЕШИЛИ:</w:t>
      </w:r>
    </w:p>
    <w:p w:rsidR="00652D17" w:rsidRPr="00345534" w:rsidRDefault="00652D17" w:rsidP="00652D17">
      <w:pPr>
        <w:spacing w:after="100" w:afterAutospacing="1"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5534">
        <w:rPr>
          <w:rFonts w:ascii="Times New Roman" w:hAnsi="Times New Roman" w:cs="Times New Roman"/>
          <w:sz w:val="24"/>
          <w:szCs w:val="24"/>
        </w:rPr>
        <w:t xml:space="preserve">   1.Информацию докладчик</w:t>
      </w:r>
      <w:r w:rsidR="002C71E2" w:rsidRPr="00345534">
        <w:rPr>
          <w:rFonts w:ascii="Times New Roman" w:hAnsi="Times New Roman" w:cs="Times New Roman"/>
          <w:sz w:val="24"/>
          <w:szCs w:val="24"/>
        </w:rPr>
        <w:t>ов</w:t>
      </w:r>
      <w:r w:rsidRPr="00345534">
        <w:rPr>
          <w:rFonts w:ascii="Times New Roman" w:hAnsi="Times New Roman" w:cs="Times New Roman"/>
          <w:sz w:val="24"/>
          <w:szCs w:val="24"/>
        </w:rPr>
        <w:t xml:space="preserve"> одобрить. </w:t>
      </w:r>
    </w:p>
    <w:p w:rsidR="00652D17" w:rsidRPr="00345534" w:rsidRDefault="00652D17" w:rsidP="00652D17">
      <w:pPr>
        <w:spacing w:after="100" w:afterAutospacing="1"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5534">
        <w:rPr>
          <w:rFonts w:ascii="Times New Roman" w:hAnsi="Times New Roman" w:cs="Times New Roman"/>
          <w:sz w:val="24"/>
          <w:szCs w:val="24"/>
        </w:rPr>
        <w:t xml:space="preserve">   2.Обеспечить:</w:t>
      </w:r>
    </w:p>
    <w:p w:rsidR="00652D17" w:rsidRPr="00345534" w:rsidRDefault="00652D17" w:rsidP="00652D17">
      <w:pPr>
        <w:spacing w:after="100" w:afterAutospacing="1" w:line="240" w:lineRule="auto"/>
        <w:ind w:lef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534">
        <w:rPr>
          <w:rFonts w:ascii="Times New Roman" w:hAnsi="Times New Roman" w:cs="Times New Roman"/>
          <w:sz w:val="24"/>
          <w:szCs w:val="24"/>
        </w:rPr>
        <w:t xml:space="preserve">   2.1.Начальнику управления по экономике, инвестициям, муниципальным закупкам администрации Новобурасского МР Е.Г.Быковой подготовить информацию о</w:t>
      </w:r>
      <w:r w:rsidR="002C71E2" w:rsidRPr="00345534">
        <w:rPr>
          <w:rFonts w:ascii="Times New Roman" w:hAnsi="Times New Roman" w:cs="Times New Roman"/>
          <w:sz w:val="24"/>
          <w:szCs w:val="24"/>
        </w:rPr>
        <w:t xml:space="preserve">б исполнении </w:t>
      </w:r>
      <w:r w:rsidRPr="00345534">
        <w:rPr>
          <w:rFonts w:ascii="Times New Roman" w:hAnsi="Times New Roman" w:cs="Times New Roman"/>
          <w:sz w:val="24"/>
          <w:szCs w:val="24"/>
        </w:rPr>
        <w:t xml:space="preserve"> план</w:t>
      </w:r>
      <w:r w:rsidR="002C71E2" w:rsidRPr="00345534">
        <w:rPr>
          <w:rFonts w:ascii="Times New Roman" w:hAnsi="Times New Roman" w:cs="Times New Roman"/>
          <w:sz w:val="24"/>
          <w:szCs w:val="24"/>
        </w:rPr>
        <w:t xml:space="preserve">овых показателей точек роста </w:t>
      </w:r>
      <w:r w:rsidRPr="00345534">
        <w:rPr>
          <w:rFonts w:ascii="Times New Roman" w:hAnsi="Times New Roman" w:cs="Times New Roman"/>
          <w:sz w:val="24"/>
          <w:szCs w:val="24"/>
        </w:rPr>
        <w:t xml:space="preserve"> на 2019 год и путях их реализации.</w:t>
      </w:r>
    </w:p>
    <w:p w:rsidR="00652D17" w:rsidRPr="00345534" w:rsidRDefault="00652D17" w:rsidP="00652D17">
      <w:pPr>
        <w:spacing w:after="100" w:afterAutospacing="1" w:line="240" w:lineRule="auto"/>
        <w:ind w:left="-284" w:firstLine="76"/>
        <w:contextualSpacing/>
        <w:rPr>
          <w:rFonts w:ascii="Times New Roman" w:hAnsi="Times New Roman" w:cs="Times New Roman"/>
          <w:sz w:val="24"/>
          <w:szCs w:val="24"/>
        </w:rPr>
      </w:pPr>
      <w:r w:rsidRPr="00345534">
        <w:rPr>
          <w:rFonts w:ascii="Times New Roman" w:hAnsi="Times New Roman" w:cs="Times New Roman"/>
          <w:sz w:val="24"/>
          <w:szCs w:val="24"/>
        </w:rPr>
        <w:t>3.Секретарю Совета по инвестициям Быковой  Е.Г.:</w:t>
      </w:r>
    </w:p>
    <w:p w:rsidR="00652D17" w:rsidRPr="00345534" w:rsidRDefault="00652D17" w:rsidP="00652D17">
      <w:pPr>
        <w:spacing w:after="100" w:afterAutospacing="1"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5534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345534">
        <w:rPr>
          <w:rFonts w:ascii="Times New Roman" w:hAnsi="Times New Roman" w:cs="Times New Roman"/>
          <w:sz w:val="24"/>
          <w:szCs w:val="24"/>
        </w:rPr>
        <w:t xml:space="preserve">Разместить </w:t>
      </w:r>
      <w:r w:rsidR="002C71E2" w:rsidRPr="00345534">
        <w:rPr>
          <w:rFonts w:ascii="Times New Roman" w:hAnsi="Times New Roman" w:cs="Times New Roman"/>
          <w:sz w:val="24"/>
          <w:szCs w:val="24"/>
        </w:rPr>
        <w:t>протокол</w:t>
      </w:r>
      <w:proofErr w:type="gramEnd"/>
      <w:r w:rsidR="002C71E2" w:rsidRPr="00345534">
        <w:rPr>
          <w:rFonts w:ascii="Times New Roman" w:hAnsi="Times New Roman" w:cs="Times New Roman"/>
          <w:sz w:val="24"/>
          <w:szCs w:val="24"/>
        </w:rPr>
        <w:t xml:space="preserve"> Совета по инвестициям </w:t>
      </w:r>
      <w:r w:rsidRPr="00345534">
        <w:rPr>
          <w:rFonts w:ascii="Times New Roman" w:hAnsi="Times New Roman" w:cs="Times New Roman"/>
          <w:sz w:val="24"/>
          <w:szCs w:val="24"/>
        </w:rPr>
        <w:t>на офи</w:t>
      </w:r>
      <w:r w:rsidR="002C71E2" w:rsidRPr="00345534">
        <w:rPr>
          <w:rFonts w:ascii="Times New Roman" w:hAnsi="Times New Roman" w:cs="Times New Roman"/>
          <w:sz w:val="24"/>
          <w:szCs w:val="24"/>
        </w:rPr>
        <w:t>ц</w:t>
      </w:r>
      <w:r w:rsidRPr="00345534">
        <w:rPr>
          <w:rFonts w:ascii="Times New Roman" w:hAnsi="Times New Roman" w:cs="Times New Roman"/>
          <w:sz w:val="24"/>
          <w:szCs w:val="24"/>
        </w:rPr>
        <w:t>иальном сайте администрации Новобурасского МР.</w:t>
      </w:r>
    </w:p>
    <w:p w:rsidR="00652D17" w:rsidRPr="00345534" w:rsidRDefault="00652D17" w:rsidP="00652D17">
      <w:pPr>
        <w:spacing w:after="100" w:afterAutospacing="1"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45534">
        <w:rPr>
          <w:rFonts w:ascii="Times New Roman" w:hAnsi="Times New Roman" w:cs="Times New Roman"/>
          <w:b/>
          <w:sz w:val="24"/>
          <w:szCs w:val="24"/>
        </w:rPr>
        <w:t xml:space="preserve"> Срок исполнения:  до </w:t>
      </w:r>
      <w:r w:rsidR="001801EC" w:rsidRPr="00345534">
        <w:rPr>
          <w:rFonts w:ascii="Times New Roman" w:hAnsi="Times New Roman" w:cs="Times New Roman"/>
          <w:b/>
          <w:sz w:val="24"/>
          <w:szCs w:val="24"/>
        </w:rPr>
        <w:t>10</w:t>
      </w:r>
      <w:r w:rsidRPr="00345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01EC" w:rsidRPr="00345534">
        <w:rPr>
          <w:rFonts w:ascii="Times New Roman" w:hAnsi="Times New Roman" w:cs="Times New Roman"/>
          <w:b/>
          <w:sz w:val="24"/>
          <w:szCs w:val="24"/>
        </w:rPr>
        <w:t>апреля 2019 г</w:t>
      </w:r>
    </w:p>
    <w:p w:rsidR="00652D17" w:rsidRPr="00345534" w:rsidRDefault="00652D17" w:rsidP="00652D17">
      <w:pPr>
        <w:spacing w:after="100" w:afterAutospacing="1" w:line="240" w:lineRule="auto"/>
        <w:ind w:left="-284"/>
        <w:contextualSpacing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2D17" w:rsidRPr="00345534" w:rsidRDefault="00652D17" w:rsidP="00652D17">
      <w:pPr>
        <w:spacing w:after="100" w:afterAutospacing="1" w:line="240" w:lineRule="auto"/>
        <w:ind w:left="-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5534">
        <w:rPr>
          <w:rFonts w:ascii="Times New Roman" w:hAnsi="Times New Roman" w:cs="Times New Roman"/>
          <w:sz w:val="24"/>
          <w:szCs w:val="24"/>
        </w:rPr>
        <w:t>Секретарь Совета по инвестициям                              Е.Г.Быкова</w:t>
      </w:r>
    </w:p>
    <w:p w:rsidR="00652D17" w:rsidRPr="00345534" w:rsidRDefault="00652D17" w:rsidP="00106F3A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95C5D" w:rsidRPr="00345534" w:rsidRDefault="00395C5D" w:rsidP="00106F3A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395C5D" w:rsidRPr="00345534" w:rsidSect="004916D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943C6"/>
    <w:multiLevelType w:val="hybridMultilevel"/>
    <w:tmpl w:val="29449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7EF"/>
    <w:rsid w:val="00044BBC"/>
    <w:rsid w:val="0007572A"/>
    <w:rsid w:val="000802E1"/>
    <w:rsid w:val="0008143A"/>
    <w:rsid w:val="000B7F5D"/>
    <w:rsid w:val="000C081E"/>
    <w:rsid w:val="000C5E9C"/>
    <w:rsid w:val="000D283E"/>
    <w:rsid w:val="001013C0"/>
    <w:rsid w:val="00106F3A"/>
    <w:rsid w:val="001801EC"/>
    <w:rsid w:val="001A3B82"/>
    <w:rsid w:val="001B2713"/>
    <w:rsid w:val="001C5D04"/>
    <w:rsid w:val="00203820"/>
    <w:rsid w:val="00212B59"/>
    <w:rsid w:val="00214640"/>
    <w:rsid w:val="00234E3D"/>
    <w:rsid w:val="002B1950"/>
    <w:rsid w:val="002C71E2"/>
    <w:rsid w:val="002D0E98"/>
    <w:rsid w:val="002F3FE4"/>
    <w:rsid w:val="00345534"/>
    <w:rsid w:val="00357D09"/>
    <w:rsid w:val="00395C5D"/>
    <w:rsid w:val="003A506C"/>
    <w:rsid w:val="004167F6"/>
    <w:rsid w:val="004916D8"/>
    <w:rsid w:val="00503195"/>
    <w:rsid w:val="005A36ED"/>
    <w:rsid w:val="0061689E"/>
    <w:rsid w:val="00623E5D"/>
    <w:rsid w:val="00652742"/>
    <w:rsid w:val="00652D17"/>
    <w:rsid w:val="006C36DB"/>
    <w:rsid w:val="006F5DC8"/>
    <w:rsid w:val="0070597D"/>
    <w:rsid w:val="00772D32"/>
    <w:rsid w:val="007A17EF"/>
    <w:rsid w:val="007B3274"/>
    <w:rsid w:val="00851BAF"/>
    <w:rsid w:val="009E4F3E"/>
    <w:rsid w:val="00A36A57"/>
    <w:rsid w:val="00A61DED"/>
    <w:rsid w:val="00A8325F"/>
    <w:rsid w:val="00AC0770"/>
    <w:rsid w:val="00B22EFF"/>
    <w:rsid w:val="00BB4A99"/>
    <w:rsid w:val="00BE2F3A"/>
    <w:rsid w:val="00C0080B"/>
    <w:rsid w:val="00C04E1B"/>
    <w:rsid w:val="00C078BB"/>
    <w:rsid w:val="00C72067"/>
    <w:rsid w:val="00C75357"/>
    <w:rsid w:val="00C8317A"/>
    <w:rsid w:val="00C92CAD"/>
    <w:rsid w:val="00CD7FCE"/>
    <w:rsid w:val="00DD6B89"/>
    <w:rsid w:val="00DE3C5A"/>
    <w:rsid w:val="00DE75B7"/>
    <w:rsid w:val="00E778F3"/>
    <w:rsid w:val="00E80B14"/>
    <w:rsid w:val="00F66745"/>
    <w:rsid w:val="00FC5E18"/>
    <w:rsid w:val="00FD6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Normal (Web)"/>
    <w:basedOn w:val="a"/>
    <w:semiHidden/>
    <w:unhideWhenUsed/>
    <w:rsid w:val="0061689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uiPriority w:val="99"/>
    <w:locked/>
    <w:rsid w:val="0008143A"/>
    <w:rPr>
      <w:rFonts w:ascii="Constantia" w:hAnsi="Constantia" w:cs="Constantia"/>
      <w:i/>
      <w:iCs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08143A"/>
    <w:pPr>
      <w:widowControl w:val="0"/>
      <w:shd w:val="clear" w:color="auto" w:fill="FFFFFF"/>
      <w:spacing w:before="60" w:after="0" w:line="115" w:lineRule="exact"/>
    </w:pPr>
    <w:rPr>
      <w:rFonts w:ascii="Constantia" w:hAnsi="Constantia" w:cs="Constantia"/>
      <w:i/>
      <w:iCs/>
      <w:sz w:val="9"/>
      <w:szCs w:val="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9495-D603-43B1-A0EF-C005A3AB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2014-09-08T05:45:00Z</dcterms:created>
  <dcterms:modified xsi:type="dcterms:W3CDTF">2020-03-02T13:47:00Z</dcterms:modified>
</cp:coreProperties>
</file>